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65AD6" w:rsidRPr="00A65AD6" w:rsidRDefault="00A65AD6" w:rsidP="00A65AD6">
      <w:pPr>
        <w:spacing w:after="0"/>
        <w:ind w:right="284"/>
        <w:jc w:val="center"/>
        <w:rPr>
          <w:rFonts w:ascii="Times New Roman" w:hAnsi="Times New Roman"/>
          <w:b/>
          <w:sz w:val="28"/>
          <w:szCs w:val="28"/>
          <w:u w:val="single"/>
        </w:rPr>
      </w:pPr>
      <w:r w:rsidRPr="00117070">
        <w:rPr>
          <w:rFonts w:ascii="Times New Roman" w:hAnsi="Times New Roman"/>
          <w:b/>
          <w:sz w:val="28"/>
          <w:szCs w:val="28"/>
          <w:u w:val="single"/>
        </w:rPr>
        <w:t>1.</w:t>
      </w:r>
      <w:r>
        <w:rPr>
          <w:rFonts w:ascii="Times New Roman" w:hAnsi="Times New Roman"/>
          <w:b/>
          <w:sz w:val="28"/>
          <w:szCs w:val="28"/>
          <w:u w:val="single"/>
        </w:rPr>
        <w:t>2</w:t>
      </w:r>
      <w:r w:rsidRPr="00117070">
        <w:rPr>
          <w:rFonts w:ascii="Times New Roman" w:hAnsi="Times New Roman"/>
          <w:b/>
          <w:sz w:val="28"/>
          <w:szCs w:val="28"/>
          <w:u w:val="single"/>
        </w:rPr>
        <w:t>. Обществ</w:t>
      </w:r>
      <w:r>
        <w:rPr>
          <w:rFonts w:ascii="Times New Roman" w:hAnsi="Times New Roman"/>
          <w:b/>
          <w:sz w:val="28"/>
          <w:szCs w:val="28"/>
          <w:u w:val="single"/>
        </w:rPr>
        <w:t>о</w:t>
      </w:r>
      <w:r w:rsidRPr="00117070">
        <w:rPr>
          <w:rFonts w:ascii="Times New Roman" w:hAnsi="Times New Roman"/>
          <w:b/>
          <w:sz w:val="28"/>
          <w:szCs w:val="28"/>
          <w:u w:val="single"/>
        </w:rPr>
        <w:t xml:space="preserve"> с ограниченной ответственностью «ИНКОМ»</w:t>
      </w:r>
    </w:p>
    <w:p w:rsidR="00A65AD6" w:rsidRDefault="00A65AD6">
      <w:pPr>
        <w:rPr>
          <w:noProof/>
          <w:lang w:eastAsia="ru-RU"/>
        </w:rPr>
      </w:pPr>
    </w:p>
    <w:p w:rsidR="002202D9" w:rsidRDefault="00A65AD6">
      <w:r>
        <w:rPr>
          <w:noProof/>
          <w:lang w:eastAsia="ru-RU"/>
        </w:rPr>
        <w:drawing>
          <wp:inline distT="0" distB="0" distL="0" distR="0">
            <wp:extent cx="5698704" cy="6158429"/>
            <wp:effectExtent l="1905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 l="976" t="8299" r="56041" b="881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98704" cy="61584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2202D9" w:rsidSect="002202D9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6"/>
  <w:proofState w:spelling="clean" w:grammar="clean"/>
  <w:defaultTabStop w:val="708"/>
  <w:characterSpacingControl w:val="doNotCompress"/>
  <w:compat/>
  <w:rsids>
    <w:rsidRoot w:val="00A65AD6"/>
    <w:rsid w:val="002202D9"/>
    <w:rsid w:val="00A65AD6"/>
    <w:rsid w:val="00D63E8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rsid w:val="00A65AD6"/>
    <w:pPr>
      <w:suppressAutoHyphens/>
      <w:autoSpaceDN w:val="0"/>
      <w:textAlignment w:val="baseline"/>
    </w:pPr>
    <w:rPr>
      <w:rFonts w:ascii="Calibri" w:eastAsia="Calibri" w:hAnsi="Calibri" w:cs="Times New Roma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65AD6"/>
    <w:pPr>
      <w:suppressAutoHyphens w:val="0"/>
      <w:autoSpaceDN/>
      <w:spacing w:after="0" w:line="240" w:lineRule="auto"/>
      <w:textAlignment w:val="auto"/>
    </w:pPr>
    <w:rPr>
      <w:rFonts w:ascii="Tahoma" w:eastAsiaTheme="minorHAnsi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A65AD6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8</Words>
  <Characters>49</Characters>
  <Application>Microsoft Office Word</Application>
  <DocSecurity>0</DocSecurity>
  <Lines>1</Lines>
  <Paragraphs>1</Paragraphs>
  <ScaleCrop>false</ScaleCrop>
  <Company/>
  <LinksUpToDate>false</LinksUpToDate>
  <CharactersWithSpaces>56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kbravkova</dc:creator>
  <cp:keywords/>
  <dc:description/>
  <cp:lastModifiedBy>kbravkova</cp:lastModifiedBy>
  <cp:revision>2</cp:revision>
  <dcterms:created xsi:type="dcterms:W3CDTF">2025-08-27T07:46:00Z</dcterms:created>
  <dcterms:modified xsi:type="dcterms:W3CDTF">2025-08-27T07:47:00Z</dcterms:modified>
</cp:coreProperties>
</file>